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AE8" w:rsidRDefault="008174B2" w:rsidP="00163AE8">
      <w:pPr>
        <w:overflowPunct w:val="0"/>
        <w:autoSpaceDE w:val="0"/>
        <w:autoSpaceDN w:val="0"/>
        <w:adjustRightInd w:val="0"/>
        <w:textAlignment w:val="baseline"/>
        <w:rPr>
          <w:rFonts w:asciiTheme="majorHAnsi" w:hAnsiTheme="majorHAnsi" w:cstheme="majorHAnsi"/>
          <w:i/>
        </w:rPr>
      </w:pPr>
      <w:r w:rsidRPr="008174B2">
        <w:rPr>
          <w:rFonts w:asciiTheme="majorHAnsi" w:hAnsiTheme="majorHAnsi" w:cstheme="majorHAnsi"/>
          <w:b/>
          <w:noProof/>
        </w:rPr>
        <w:pict>
          <v:shapetype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w:r>
    </w:p>
    <w:p w:rsidR="00163AE8" w:rsidRDefault="00163AE8" w:rsidP="00163AE8">
      <w:pPr>
        <w:overflowPunct w:val="0"/>
        <w:autoSpaceDE w:val="0"/>
        <w:autoSpaceDN w:val="0"/>
        <w:adjustRightInd w:val="0"/>
        <w:textAlignment w:val="baseline"/>
        <w:rPr>
          <w:rFonts w:asciiTheme="majorHAnsi" w:hAnsiTheme="majorHAnsi" w:cstheme="majorHAnsi"/>
          <w:i/>
        </w:rPr>
      </w:pPr>
    </w:p>
    <w:p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DD1D88">
        <w:rPr>
          <w:rFonts w:asciiTheme="majorHAnsi" w:eastAsia="Trebuchet MS" w:hAnsiTheme="majorHAnsi" w:cs="Trebuchet MS"/>
          <w:b/>
          <w:sz w:val="22"/>
          <w:szCs w:val="20"/>
        </w:rPr>
        <w:t xml:space="preserve">I Matter </w:t>
      </w:r>
      <w:proofErr w:type="gramStart"/>
      <w:r w:rsidR="00DD1D88">
        <w:rPr>
          <w:rFonts w:asciiTheme="majorHAnsi" w:eastAsia="Trebuchet MS" w:hAnsiTheme="majorHAnsi" w:cs="Trebuchet MS"/>
          <w:b/>
          <w:sz w:val="22"/>
          <w:szCs w:val="20"/>
        </w:rPr>
        <w:t>Because</w:t>
      </w:r>
      <w:proofErr w:type="gramEnd"/>
      <w:r w:rsidR="00DD1D88">
        <w:rPr>
          <w:rFonts w:asciiTheme="majorHAnsi" w:eastAsia="Trebuchet MS" w:hAnsiTheme="majorHAnsi" w:cs="Trebuchet MS"/>
          <w:b/>
          <w:sz w:val="22"/>
          <w:szCs w:val="20"/>
        </w:rPr>
        <w:t>…</w:t>
      </w:r>
    </w:p>
    <w:p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p>
    <w:p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Pr="00D930C7">
        <w:rPr>
          <w:rFonts w:asciiTheme="majorHAnsi" w:hAnsiTheme="majorHAnsi" w:cs="Calibri"/>
          <w:b/>
          <w:sz w:val="22"/>
          <w:szCs w:val="20"/>
          <w:highlight w:val="yellow"/>
        </w:rPr>
        <w:t>&lt;INSERT DATE OF ARTS SHOWCASE &amp; AWARDS CELEBRATION&gt;</w:t>
      </w:r>
    </w:p>
    <w:p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be in MP4 or AVI format.</w:t>
      </w:r>
    </w:p>
    <w:p w:rsidR="00163AE8" w:rsidRPr="00DC5196" w:rsidRDefault="00163AE8" w:rsidP="00163AE8">
      <w:pPr>
        <w:ind w:left="1440"/>
        <w:rPr>
          <w:rFonts w:asciiTheme="majorHAnsi" w:hAnsiTheme="majorHAnsi"/>
          <w:b/>
          <w:noProof/>
          <w:sz w:val="21"/>
          <w:szCs w:val="21"/>
        </w:rPr>
      </w:pPr>
    </w:p>
    <w:p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be in </w:t>
      </w:r>
      <w:r w:rsidRPr="00DC5196">
        <w:rPr>
          <w:rFonts w:asciiTheme="majorHAnsi" w:hAnsiTheme="majorHAnsi"/>
          <w:noProof/>
          <w:sz w:val="21"/>
          <w:szCs w:val="21"/>
        </w:rPr>
        <w:t>MP4</w:t>
      </w:r>
      <w:r w:rsidR="00DC5196" w:rsidRPr="00DC5196">
        <w:rPr>
          <w:rFonts w:asciiTheme="majorHAnsi" w:hAnsiTheme="majorHAnsi"/>
          <w:noProof/>
          <w:sz w:val="21"/>
          <w:szCs w:val="21"/>
        </w:rPr>
        <w:t xml:space="preserve"> or AVI format</w:t>
      </w:r>
      <w:r w:rsidRPr="00DC5196">
        <w:rPr>
          <w:rFonts w:asciiTheme="majorHAnsi" w:hAnsiTheme="majorHAnsi"/>
          <w:noProof/>
          <w:sz w:val="21"/>
          <w:szCs w:val="21"/>
        </w:rPr>
        <w:t>.</w:t>
      </w:r>
    </w:p>
    <w:p w:rsidR="00163AE8" w:rsidRPr="00DC5196" w:rsidRDefault="00163AE8" w:rsidP="00163AE8">
      <w:pPr>
        <w:rPr>
          <w:rFonts w:asciiTheme="majorHAnsi" w:hAnsiTheme="majorHAnsi"/>
          <w:noProof/>
          <w:sz w:val="21"/>
          <w:szCs w:val="21"/>
        </w:rPr>
      </w:pPr>
    </w:p>
    <w:p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as long as an interpretive English translation is also </w:t>
      </w:r>
      <w:proofErr w:type="gramStart"/>
      <w:r w:rsidRPr="00DC5196">
        <w:rPr>
          <w:rFonts w:asciiTheme="majorHAnsi" w:hAnsiTheme="majorHAnsi" w:cs="Calibri"/>
          <w:bCs/>
          <w:iCs/>
          <w:sz w:val="21"/>
          <w:szCs w:val="21"/>
        </w:rPr>
        <w:t>attached</w:t>
      </w:r>
      <w:proofErr w:type="gramEnd"/>
      <w:r w:rsidRPr="00DC5196">
        <w:rPr>
          <w:rFonts w:asciiTheme="majorHAnsi" w:hAnsiTheme="majorHAnsi" w:cs="Calibri"/>
          <w:bCs/>
          <w:iCs/>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rsidR="00163AE8" w:rsidRPr="00DC5196" w:rsidRDefault="00163AE8" w:rsidP="00163AE8">
      <w:pPr>
        <w:ind w:left="1440"/>
        <w:rPr>
          <w:rFonts w:asciiTheme="majorHAnsi" w:eastAsia="Calibri" w:hAnsiTheme="majorHAnsi" w:cs="Calibri"/>
          <w:bCs/>
          <w:iCs/>
          <w:sz w:val="21"/>
          <w:szCs w:val="21"/>
        </w:rPr>
      </w:pPr>
    </w:p>
    <w:p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00715534" w:rsidRPr="00DC5196">
        <w:rPr>
          <w:rFonts w:asciiTheme="majorHAnsi" w:hAnsiTheme="majorHAnsi"/>
          <w:b/>
          <w:noProof/>
          <w:sz w:val="21"/>
          <w:szCs w:val="21"/>
        </w:rPr>
        <w:t xml:space="preserve">Audio </w:t>
      </w:r>
      <w:r w:rsidR="00715534" w:rsidRPr="00DC5196">
        <w:rPr>
          <w:rFonts w:asciiTheme="majorHAnsi" w:hAnsiTheme="majorHAnsi"/>
          <w:bCs/>
          <w:noProof/>
          <w:sz w:val="21"/>
          <w:szCs w:val="21"/>
        </w:rPr>
        <w:t xml:space="preserve">recording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p>
    <w:p w:rsidR="007B3B44" w:rsidRPr="00DC5196" w:rsidRDefault="007B3B44" w:rsidP="007B3B44">
      <w:pPr>
        <w:rPr>
          <w:rFonts w:asciiTheme="majorHAnsi" w:hAnsiTheme="majorHAnsi" w:cs="Calibri"/>
          <w:bCs/>
          <w:sz w:val="21"/>
          <w:szCs w:val="21"/>
        </w:rPr>
      </w:pPr>
    </w:p>
    <w:p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rsidR="00163AE8" w:rsidRPr="00DC5196" w:rsidRDefault="00163AE8" w:rsidP="00163AE8">
      <w:pPr>
        <w:rPr>
          <w:rFonts w:asciiTheme="majorHAnsi" w:hAnsiTheme="majorHAnsi"/>
          <w:b/>
          <w:noProof/>
          <w:sz w:val="21"/>
          <w:szCs w:val="21"/>
        </w:rPr>
      </w:pPr>
    </w:p>
    <w:p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rsidR="005406E4"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rsidR="00DC5196" w:rsidRPr="00DC5196" w:rsidRDefault="00DC5196" w:rsidP="00714779">
      <w:pPr>
        <w:overflowPunct w:val="0"/>
        <w:autoSpaceDE w:val="0"/>
        <w:autoSpaceDN w:val="0"/>
        <w:adjustRightInd w:val="0"/>
        <w:textAlignment w:val="baseline"/>
        <w:rPr>
          <w:rFonts w:asciiTheme="majorHAnsi" w:hAnsiTheme="majorHAnsi" w:cs="Calibri"/>
          <w:sz w:val="21"/>
          <w:szCs w:val="21"/>
        </w:rPr>
      </w:pPr>
    </w:p>
    <w:p w:rsidR="00DD1D88" w:rsidRDefault="00DD1D88" w:rsidP="00714779">
      <w:pPr>
        <w:overflowPunct w:val="0"/>
        <w:autoSpaceDE w:val="0"/>
        <w:autoSpaceDN w:val="0"/>
        <w:adjustRightInd w:val="0"/>
        <w:textAlignment w:val="baseline"/>
        <w:rPr>
          <w:rFonts w:asciiTheme="majorHAnsi" w:hAnsiTheme="majorHAnsi" w:cs="Calibri"/>
          <w:sz w:val="22"/>
          <w:szCs w:val="20"/>
        </w:rPr>
      </w:pPr>
    </w:p>
    <w:p w:rsidR="005406E4" w:rsidRPr="00D930C7" w:rsidRDefault="008174B2" w:rsidP="007B3B44">
      <w:pPr>
        <w:rPr>
          <w:rFonts w:asciiTheme="majorHAnsi" w:hAnsiTheme="majorHAnsi" w:cs="Calibri"/>
          <w:bCs/>
          <w:sz w:val="22"/>
          <w:szCs w:val="20"/>
        </w:rPr>
      </w:pPr>
      <w:r w:rsidRPr="008174B2">
        <w:rPr>
          <w:rFonts w:asciiTheme="majorHAnsi" w:hAnsiTheme="majorHAnsi" w:cstheme="majorHAnsi"/>
          <w:b/>
          <w:noProof/>
        </w:rPr>
        <w:lastRenderedPageBreak/>
        <w:pict>
          <v:shap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w:r>
    </w:p>
    <w:p w:rsidR="00163AE8" w:rsidRPr="00CF017A" w:rsidRDefault="00163AE8" w:rsidP="00163AE8">
      <w:pPr>
        <w:rPr>
          <w:rFonts w:cs="Calibri"/>
          <w:sz w:val="20"/>
          <w:szCs w:val="20"/>
        </w:rPr>
      </w:pPr>
    </w:p>
    <w:p w:rsidR="00163AE8" w:rsidRPr="00CF017A" w:rsidRDefault="00163AE8" w:rsidP="00163AE8">
      <w:pPr>
        <w:rPr>
          <w:rFonts w:cs="Calibri"/>
          <w:sz w:val="20"/>
          <w:szCs w:val="20"/>
        </w:rPr>
      </w:pPr>
    </w:p>
    <w:p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 xml:space="preserve">Any violation of these rules </w:t>
      </w:r>
      <w:proofErr w:type="gramStart"/>
      <w:r w:rsidRPr="00D930C7">
        <w:rPr>
          <w:rFonts w:asciiTheme="majorHAnsi" w:hAnsiTheme="majorHAnsi" w:cs="Calibri"/>
          <w:sz w:val="20"/>
          <w:szCs w:val="20"/>
        </w:rPr>
        <w:t>may</w:t>
      </w:r>
      <w:proofErr w:type="gramEnd"/>
      <w:r w:rsidRPr="00D930C7">
        <w:rPr>
          <w:rFonts w:asciiTheme="majorHAnsi" w:hAnsiTheme="majorHAnsi" w:cs="Calibri"/>
          <w:sz w:val="20"/>
          <w:szCs w:val="20"/>
        </w:rPr>
        <w:t>, at PTA’s discretion, result in disqualification. All decisions of the reviewers regarding this program are final and binding in all respects. (The “PTA” referred to in these rules include all PTAs reviewing the submission).</w:t>
      </w:r>
    </w:p>
    <w:p w:rsidR="00163AE8" w:rsidRPr="00D930C7" w:rsidRDefault="00163AE8" w:rsidP="00163AE8">
      <w:pPr>
        <w:rPr>
          <w:rFonts w:asciiTheme="majorHAnsi" w:hAnsiTheme="majorHAnsi" w:cs="Calibri"/>
          <w:sz w:val="20"/>
          <w:szCs w:val="20"/>
        </w:rPr>
      </w:pP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w:t>
      </w:r>
      <w:proofErr w:type="gramStart"/>
      <w:r w:rsidRPr="00D930C7">
        <w:rPr>
          <w:rFonts w:asciiTheme="majorHAnsi" w:hAnsiTheme="majorHAnsi" w:cs="Calibri"/>
          <w:sz w:val="20"/>
          <w:szCs w:val="20"/>
        </w:rPr>
        <w:t xml:space="preserve">Use of </w:t>
      </w:r>
      <w:r w:rsidRPr="00D930C7">
        <w:rPr>
          <w:rFonts w:asciiTheme="majorHAnsi" w:eastAsia="Trebuchet MS" w:hAnsiTheme="majorHAnsi" w:cs="Trebuchet MS"/>
          <w:sz w:val="20"/>
          <w:szCs w:val="20"/>
        </w:rPr>
        <w:t>PowerPoint templates are</w:t>
      </w:r>
      <w:proofErr w:type="gramEnd"/>
      <w:r w:rsidRPr="00D930C7">
        <w:rPr>
          <w:rFonts w:asciiTheme="majorHAnsi" w:eastAsia="Trebuchet MS" w:hAnsiTheme="majorHAnsi" w:cs="Trebuchet MS"/>
          <w:sz w:val="20"/>
          <w:szCs w:val="20"/>
        </w:rPr>
        <w:t xml:space="preserve"> prohibited.</w:t>
      </w:r>
    </w:p>
    <w:p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A30ED5">
        <w:rPr>
          <w:rFonts w:asciiTheme="majorHAnsi" w:hAnsiTheme="majorHAnsi" w:cs="Calibri"/>
          <w:bCs/>
          <w:sz w:val="20"/>
          <w:szCs w:val="20"/>
        </w:rPr>
        <w:t>1</w:t>
      </w:r>
      <w:bookmarkStart w:id="0" w:name="_GoBack"/>
      <w:bookmarkEnd w:id="0"/>
      <w:r w:rsidRPr="00D4077E">
        <w:rPr>
          <w:rFonts w:asciiTheme="majorHAnsi" w:hAnsiTheme="majorHAnsi" w:cs="Calibri"/>
          <w:bCs/>
          <w:sz w:val="20"/>
          <w:szCs w:val="20"/>
        </w:rPr>
        <w:t xml:space="preserve"> at </w:t>
      </w:r>
      <w:hyperlink r:id="rId8"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rsidR="009D28C7" w:rsidRDefault="008174B2" w:rsidP="009D28C7">
      <w:pPr>
        <w:overflowPunct w:val="0"/>
        <w:autoSpaceDE w:val="0"/>
        <w:autoSpaceDN w:val="0"/>
        <w:adjustRightInd w:val="0"/>
        <w:spacing w:after="120"/>
        <w:textAlignment w:val="baseline"/>
        <w:rPr>
          <w:rFonts w:asciiTheme="majorHAnsi" w:hAnsiTheme="majorHAnsi" w:cs="Calibri"/>
          <w:sz w:val="20"/>
          <w:szCs w:val="20"/>
        </w:rPr>
      </w:pPr>
      <w:r w:rsidRPr="008174B2">
        <w:rPr>
          <w:rFonts w:asciiTheme="majorHAnsi" w:hAnsiTheme="majorHAnsi" w:cstheme="majorHAnsi"/>
          <w:b/>
          <w:noProof/>
        </w:rPr>
        <w:lastRenderedPageBreak/>
        <w:pict>
          <v:shape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w:r>
    </w:p>
    <w:p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rsidR="009D28C7" w:rsidRDefault="008174B2" w:rsidP="009D28C7">
      <w:pPr>
        <w:overflowPunct w:val="0"/>
        <w:autoSpaceDE w:val="0"/>
        <w:autoSpaceDN w:val="0"/>
        <w:adjustRightInd w:val="0"/>
        <w:spacing w:after="120"/>
        <w:textAlignment w:val="baseline"/>
        <w:rPr>
          <w:rFonts w:asciiTheme="majorHAnsi" w:hAnsiTheme="majorHAnsi" w:cs="Calibri"/>
          <w:sz w:val="20"/>
          <w:szCs w:val="20"/>
        </w:rPr>
      </w:pPr>
      <w:r w:rsidRPr="008174B2">
        <w:rPr>
          <w:b/>
          <w:noProof/>
          <w:sz w:val="20"/>
          <w:szCs w:val="20"/>
        </w:rPr>
        <w:pict>
          <v:shape id="Text Box 7" o:spid="_x0000_s1029" type="#_x0000_t202" style="position:absolute;margin-left:986.3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w:r>
    </w:p>
    <w:p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w:t>
      </w:r>
      <w:proofErr w:type="gramStart"/>
      <w:r w:rsidRPr="00AD0F38">
        <w:rPr>
          <w:rFonts w:asciiTheme="majorHAnsi" w:hAnsiTheme="majorHAnsi" w:cs="Calibri"/>
          <w:szCs w:val="20"/>
        </w:rPr>
        <w:t xml:space="preserve">List musician(s) or instrumentation for </w:t>
      </w:r>
      <w:r w:rsidRPr="00AD0F38">
        <w:rPr>
          <w:rFonts w:asciiTheme="majorHAnsi" w:hAnsiTheme="majorHAnsi" w:cs="Calibri"/>
          <w:b/>
          <w:szCs w:val="20"/>
        </w:rPr>
        <w:t>music</w:t>
      </w:r>
      <w:r w:rsidRPr="00AD0F38">
        <w:rPr>
          <w:rFonts w:asciiTheme="majorHAnsi" w:hAnsiTheme="majorHAnsi" w:cs="Calibri"/>
          <w:szCs w:val="20"/>
        </w:rPr>
        <w:t>.</w:t>
      </w:r>
      <w:proofErr w:type="gramEnd"/>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9"/>
      <w:footerReference w:type="default" r:id="rId10"/>
      <w:pgSz w:w="12240" w:h="15840"/>
      <w:pgMar w:top="720" w:right="720" w:bottom="720" w:left="720" w:header="720" w:footer="1339"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E6A" w:rsidRDefault="00CF6E6A" w:rsidP="00D60333">
      <w:r>
        <w:separator/>
      </w:r>
    </w:p>
  </w:endnote>
  <w:endnote w:type="continuationSeparator" w:id="0">
    <w:p w:rsidR="00CF6E6A" w:rsidRDefault="00CF6E6A" w:rsidP="00D603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E6A" w:rsidRDefault="00CF6E6A" w:rsidP="00D60333">
      <w:r>
        <w:separator/>
      </w:r>
    </w:p>
  </w:footnote>
  <w:footnote w:type="continuationSeparator" w:id="0">
    <w:p w:rsidR="00CF6E6A" w:rsidRDefault="00CF6E6A" w:rsidP="00D603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F42FF3">
      <w:rPr>
        <w:rFonts w:asciiTheme="majorHAnsi" w:hAnsiTheme="majorHAnsi" w:cstheme="majorHAnsi"/>
        <w:noProof/>
      </w:rPr>
      <w:drawing>
        <wp:anchor distT="0" distB="0" distL="114300" distR="114300" simplePos="0" relativeHeight="251669504" behindDoc="0" locked="0" layoutInCell="1" allowOverlap="1">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700" cy="51371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51201"/>
  </w:hdrShapeDefaults>
  <w:footnotePr>
    <w:footnote w:id="-1"/>
    <w:footnote w:id="0"/>
  </w:footnotePr>
  <w:endnotePr>
    <w:endnote w:id="-1"/>
    <w:endnote w:id="0"/>
  </w:endnotePr>
  <w:compat>
    <w:useFELayout/>
  </w:compat>
  <w:rsids>
    <w:rsidRoot w:val="00D60333"/>
    <w:rsid w:val="00026162"/>
    <w:rsid w:val="00043939"/>
    <w:rsid w:val="00045C50"/>
    <w:rsid w:val="0004671C"/>
    <w:rsid w:val="00047570"/>
    <w:rsid w:val="0006787C"/>
    <w:rsid w:val="00077090"/>
    <w:rsid w:val="000C42A8"/>
    <w:rsid w:val="000D3585"/>
    <w:rsid w:val="000E4F3A"/>
    <w:rsid w:val="0010605F"/>
    <w:rsid w:val="00156A08"/>
    <w:rsid w:val="00163AE8"/>
    <w:rsid w:val="001D5598"/>
    <w:rsid w:val="00226E9B"/>
    <w:rsid w:val="002273CA"/>
    <w:rsid w:val="00236DE2"/>
    <w:rsid w:val="002459C7"/>
    <w:rsid w:val="002746C8"/>
    <w:rsid w:val="00274C7F"/>
    <w:rsid w:val="00280F32"/>
    <w:rsid w:val="002B29B1"/>
    <w:rsid w:val="002B2A9F"/>
    <w:rsid w:val="002B693D"/>
    <w:rsid w:val="002F7092"/>
    <w:rsid w:val="00316300"/>
    <w:rsid w:val="00321E04"/>
    <w:rsid w:val="00346185"/>
    <w:rsid w:val="00355251"/>
    <w:rsid w:val="00364A0A"/>
    <w:rsid w:val="003A4C9A"/>
    <w:rsid w:val="003B6989"/>
    <w:rsid w:val="003C1C6E"/>
    <w:rsid w:val="003C3F37"/>
    <w:rsid w:val="003F659A"/>
    <w:rsid w:val="00435179"/>
    <w:rsid w:val="00461693"/>
    <w:rsid w:val="0050717F"/>
    <w:rsid w:val="0051018E"/>
    <w:rsid w:val="00520514"/>
    <w:rsid w:val="005406E4"/>
    <w:rsid w:val="0054472A"/>
    <w:rsid w:val="005856C2"/>
    <w:rsid w:val="005B1A33"/>
    <w:rsid w:val="005C2081"/>
    <w:rsid w:val="005D2AC6"/>
    <w:rsid w:val="006B6706"/>
    <w:rsid w:val="00714779"/>
    <w:rsid w:val="00715534"/>
    <w:rsid w:val="00724112"/>
    <w:rsid w:val="0076000F"/>
    <w:rsid w:val="00767D20"/>
    <w:rsid w:val="00794E4E"/>
    <w:rsid w:val="007B3B44"/>
    <w:rsid w:val="007C0D31"/>
    <w:rsid w:val="007C5BF4"/>
    <w:rsid w:val="008174B2"/>
    <w:rsid w:val="008220D5"/>
    <w:rsid w:val="00864E06"/>
    <w:rsid w:val="008A4907"/>
    <w:rsid w:val="008F6081"/>
    <w:rsid w:val="00967F63"/>
    <w:rsid w:val="009B418B"/>
    <w:rsid w:val="009D28C7"/>
    <w:rsid w:val="009E717F"/>
    <w:rsid w:val="00A30ED5"/>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F42FF3"/>
    <w:rsid w:val="00F44A49"/>
    <w:rsid w:val="00F93C98"/>
    <w:rsid w:val="00F97172"/>
    <w:rsid w:val="00FC7EC9"/>
    <w:rsid w:val="00FF36A0"/>
  </w:rsids>
  <m:mathPr>
    <m:mathFont m:val="Cambria Math"/>
    <m:brkBin m:val="before"/>
    <m:brkBinSub m:val="--"/>
    <m:smallFrac m:val="off"/>
    <m:dispDef m:val="of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customStyle="1"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r="http://schemas.openxmlformats.org/officeDocument/2006/relationships" xmlns:w="http://schemas.openxmlformats.org/wordprocessingml/2006/main">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ta.org/home/programs/reflec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16676-14C3-433A-BCE2-286DEDB08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1641</Words>
  <Characters>9354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10974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JPS</cp:lastModifiedBy>
  <cp:revision>2</cp:revision>
  <cp:lastPrinted>2017-02-22T14:21:00Z</cp:lastPrinted>
  <dcterms:created xsi:type="dcterms:W3CDTF">2020-05-05T03:27:00Z</dcterms:created>
  <dcterms:modified xsi:type="dcterms:W3CDTF">2020-05-05T03:27:00Z</dcterms:modified>
</cp:coreProperties>
</file>